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8D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bookmarkStart w:id="0" w:name="_Toc529875282"/>
      <w:bookmarkStart w:id="1" w:name="_Toc531163608"/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AGENTIA NATIONALA PENTRU SPORT</w:t>
      </w:r>
      <w:bookmarkStart w:id="2" w:name="_GoBack"/>
      <w:bookmarkEnd w:id="2"/>
    </w:p>
    <w:p w:rsidR="00AA7D8D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:rsidR="00435A19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>
        <w:rPr>
          <w:rFonts w:ascii="Trebuchet MS" w:eastAsia="Times New Roman" w:hAnsi="Trebuchet MS"/>
          <w:b/>
          <w:bCs/>
          <w:sz w:val="24"/>
          <w:szCs w:val="24"/>
          <w:lang w:val="ro-RO"/>
        </w:rPr>
        <w:t>DIRECTIA JUDETEANA DE SPORT TULCEA</w:t>
      </w:r>
    </w:p>
    <w:p w:rsidR="00AA7D8D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:rsidR="00AA7D8D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:rsidR="00AA7D8D" w:rsidRDefault="00AA7D8D" w:rsidP="009C5A86">
      <w:pPr>
        <w:autoSpaceDE w:val="0"/>
        <w:autoSpaceDN w:val="0"/>
        <w:adjustRightInd w:val="0"/>
        <w:spacing w:after="0" w:line="240" w:lineRule="auto"/>
        <w:outlineLvl w:val="0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:rsidR="00563025" w:rsidRPr="009720F9" w:rsidRDefault="00563025" w:rsidP="005630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</w:pPr>
      <w:r w:rsidRPr="009720F9"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  <w:t>RAPORT DE EVALUARE</w:t>
      </w:r>
      <w:bookmarkEnd w:id="0"/>
      <w:bookmarkEnd w:id="1"/>
    </w:p>
    <w:p w:rsidR="00563025" w:rsidRPr="009720F9" w:rsidRDefault="00563025" w:rsidP="005630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</w:pPr>
      <w:bookmarkStart w:id="3" w:name="_Toc529875283"/>
      <w:bookmarkStart w:id="4" w:name="_Toc531163609"/>
      <w:r w:rsidRPr="009720F9"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  <w:t>A IMPLEMENTĂRII LEGII NR. 544/2001ÎN ANUL</w:t>
      </w:r>
      <w:bookmarkEnd w:id="3"/>
      <w:bookmarkEnd w:id="4"/>
      <w:r w:rsidR="00EE156C" w:rsidRPr="009720F9"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  <w:t xml:space="preserve"> </w:t>
      </w:r>
      <w:r w:rsidR="00A15B04" w:rsidRPr="009720F9"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  <w:t>202</w:t>
      </w:r>
      <w:r w:rsidR="003C07B5">
        <w:rPr>
          <w:rFonts w:asciiTheme="minorHAnsi" w:eastAsia="Times New Roman" w:hAnsiTheme="minorHAnsi" w:cstheme="minorHAnsi"/>
          <w:b/>
          <w:bCs/>
          <w:sz w:val="24"/>
          <w:szCs w:val="24"/>
          <w:lang w:val="ro-RO"/>
        </w:rPr>
        <w:t>4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b/>
          <w:i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ro-RO" w:eastAsia="ro-RO"/>
        </w:rPr>
      </w:pPr>
    </w:p>
    <w:p w:rsidR="00563025" w:rsidRPr="009720F9" w:rsidRDefault="004F0893" w:rsidP="0056302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Î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 anul 20</w:t>
      </w:r>
      <w:r w:rsidR="000B047E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2</w:t>
      </w:r>
      <w:r w:rsid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4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 prezint actualul raport de evaluare internă finalizat în urma aplicării </w:t>
      </w:r>
      <w:r w:rsidR="00563025"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procedurilor de acces la informații de interes public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, prin care apreciez că activitatea specifică a instituției a fost: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Foarte bună</w:t>
      </w:r>
    </w:p>
    <w:p w:rsidR="00563025" w:rsidRPr="009720F9" w:rsidRDefault="00563025" w:rsidP="00563025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Bună</w:t>
      </w:r>
    </w:p>
    <w:p w:rsidR="00563025" w:rsidRPr="009720F9" w:rsidRDefault="00563025" w:rsidP="00563025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Satisfăcătoare</w:t>
      </w:r>
    </w:p>
    <w:p w:rsidR="00563025" w:rsidRPr="009720F9" w:rsidRDefault="00563025" w:rsidP="00563025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Nesatisfăcătoare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Îmi întemeiez aceste observații pe următoarele considerente și rezultate privind anul 20</w:t>
      </w:r>
      <w:r w:rsidR="00A15B04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21</w:t>
      </w: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: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I. Resurse și proces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Cum apreciați resursele umane disponibile pentru activitatea de furnizare a informațiilor de interes public?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  <w:lang w:val="ro-RO"/>
        </w:rPr>
      </w:pPr>
      <w:r w:rsidRPr="009720F9">
        <w:rPr>
          <w:rFonts w:asciiTheme="minorHAnsi" w:hAnsiTheme="minorHAnsi" w:cstheme="minorHAnsi"/>
          <w:sz w:val="24"/>
          <w:szCs w:val="24"/>
          <w:lang w:val="ro-RO"/>
        </w:rPr>
        <w:t>×   Suficiente</w:t>
      </w:r>
    </w:p>
    <w:p w:rsidR="00563025" w:rsidRPr="009720F9" w:rsidRDefault="00563025" w:rsidP="00563025">
      <w:pPr>
        <w:numPr>
          <w:ilvl w:val="0"/>
          <w:numId w:val="10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ro-RO"/>
        </w:rPr>
      </w:pPr>
      <w:r w:rsidRPr="009720F9">
        <w:rPr>
          <w:rFonts w:asciiTheme="minorHAnsi" w:hAnsiTheme="minorHAnsi" w:cstheme="minorHAnsi"/>
          <w:sz w:val="24"/>
          <w:szCs w:val="24"/>
          <w:lang w:val="ro-RO"/>
        </w:rPr>
        <w:t>Insuficiente</w:t>
      </w:r>
    </w:p>
    <w:p w:rsidR="00563025" w:rsidRPr="009720F9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  <w:lang w:val="ro-RO"/>
        </w:rPr>
      </w:pPr>
      <w:r w:rsidRPr="009720F9">
        <w:rPr>
          <w:rFonts w:asciiTheme="minorHAnsi" w:hAnsiTheme="minorHAnsi" w:cstheme="minorHAnsi"/>
          <w:sz w:val="24"/>
          <w:szCs w:val="24"/>
          <w:lang w:val="ro-RO"/>
        </w:rPr>
        <w:t>Apreciați că resursele materiale disponibile pentru activitatea de furnizarea informațiilor de interes public sunt:</w:t>
      </w:r>
    </w:p>
    <w:p w:rsidR="00563025" w:rsidRPr="009720F9" w:rsidRDefault="00563025" w:rsidP="0056302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:rsidR="00563025" w:rsidRPr="009720F9" w:rsidRDefault="00563025" w:rsidP="00563025">
      <w:pPr>
        <w:spacing w:after="0"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  <w:lang w:val="ro-RO"/>
        </w:rPr>
      </w:pPr>
      <w:r w:rsidRPr="009720F9">
        <w:rPr>
          <w:rFonts w:asciiTheme="minorHAnsi" w:hAnsiTheme="minorHAnsi" w:cstheme="minorHAnsi"/>
          <w:sz w:val="24"/>
          <w:szCs w:val="24"/>
          <w:lang w:val="ro-RO"/>
        </w:rPr>
        <w:t>×   Suficiente</w:t>
      </w:r>
    </w:p>
    <w:p w:rsidR="00563025" w:rsidRPr="009720F9" w:rsidRDefault="00563025" w:rsidP="00563025">
      <w:pPr>
        <w:numPr>
          <w:ilvl w:val="1"/>
          <w:numId w:val="10"/>
        </w:numPr>
        <w:spacing w:after="0" w:line="240" w:lineRule="auto"/>
        <w:ind w:left="1080"/>
        <w:contextualSpacing/>
        <w:rPr>
          <w:rFonts w:asciiTheme="minorHAnsi" w:hAnsiTheme="minorHAnsi" w:cstheme="minorHAnsi"/>
          <w:sz w:val="24"/>
          <w:szCs w:val="24"/>
          <w:lang w:val="ro-RO"/>
        </w:rPr>
      </w:pPr>
      <w:r w:rsidRPr="009720F9">
        <w:rPr>
          <w:rFonts w:asciiTheme="minorHAnsi" w:hAnsiTheme="minorHAnsi" w:cstheme="minorHAnsi"/>
          <w:sz w:val="24"/>
          <w:szCs w:val="24"/>
          <w:lang w:val="ro-RO"/>
        </w:rPr>
        <w:t>Insuficiente</w:t>
      </w:r>
    </w:p>
    <w:p w:rsidR="00563025" w:rsidRPr="009720F9" w:rsidRDefault="00563025" w:rsidP="0056302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63025" w:rsidRPr="009720F9" w:rsidRDefault="00563025" w:rsidP="00563025">
      <w:pPr>
        <w:numPr>
          <w:ilvl w:val="0"/>
          <w:numId w:val="9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Cum apreciați colaborarea cu direcțiile de specialitate din cadrul instituției dumneavoastră în furnizarea accesului la informații de interes public:</w:t>
      </w:r>
    </w:p>
    <w:p w:rsidR="00563025" w:rsidRPr="009720F9" w:rsidRDefault="00563025" w:rsidP="00563025">
      <w:pPr>
        <w:spacing w:after="0" w:line="240" w:lineRule="auto"/>
        <w:ind w:left="360" w:firstLine="720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Foarte bună</w:t>
      </w:r>
    </w:p>
    <w:p w:rsidR="00563025" w:rsidRPr="009720F9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Bună</w:t>
      </w:r>
    </w:p>
    <w:p w:rsidR="00563025" w:rsidRPr="009720F9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Satisfăcătoare</w:t>
      </w:r>
    </w:p>
    <w:p w:rsidR="00563025" w:rsidRPr="009720F9" w:rsidRDefault="00563025" w:rsidP="00563025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Nesatisfăcătoare</w:t>
      </w:r>
    </w:p>
    <w:p w:rsidR="00563025" w:rsidRPr="009720F9" w:rsidRDefault="00563025" w:rsidP="00563025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II. Rezultate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Informații publicate din oficiu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Instituția dumneavoastră a afișat informațiile / documentele comunicate din oficiu, conform art. 5 din Legea nr. 544/2001?</w:t>
      </w:r>
    </w:p>
    <w:p w:rsidR="00563025" w:rsidRPr="009720F9" w:rsidRDefault="00563025" w:rsidP="00563025">
      <w:pPr>
        <w:spacing w:after="0" w:line="24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Pe pagina de internet</w:t>
      </w:r>
    </w:p>
    <w:p w:rsidR="00563025" w:rsidRPr="009720F9" w:rsidRDefault="00563025" w:rsidP="00563025">
      <w:pPr>
        <w:spacing w:after="0" w:line="240" w:lineRule="auto"/>
        <w:ind w:left="720" w:firstLine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La sediul instituției</w:t>
      </w:r>
    </w:p>
    <w:p w:rsidR="00563025" w:rsidRPr="009720F9" w:rsidRDefault="00563025" w:rsidP="00563025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În presă</w:t>
      </w:r>
    </w:p>
    <w:p w:rsidR="00563025" w:rsidRPr="009720F9" w:rsidRDefault="00563025" w:rsidP="00563025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În Monitorul Oficial</w:t>
      </w:r>
    </w:p>
    <w:p w:rsidR="00563025" w:rsidRPr="009720F9" w:rsidRDefault="00563025" w:rsidP="00563025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În altă modalitate: _______________</w:t>
      </w:r>
    </w:p>
    <w:p w:rsidR="00563025" w:rsidRPr="009720F9" w:rsidRDefault="00563025" w:rsidP="00563025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Apreciați că afișarea informațiilor a fost suficient de vizibilă pentru cei interesați? </w:t>
      </w:r>
    </w:p>
    <w:p w:rsidR="00563025" w:rsidRPr="009720F9" w:rsidRDefault="00563025" w:rsidP="00563025">
      <w:pPr>
        <w:spacing w:after="0" w:line="240" w:lineRule="auto"/>
        <w:ind w:left="360" w:firstLine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Da</w:t>
      </w:r>
    </w:p>
    <w:p w:rsidR="00563025" w:rsidRPr="009720F9" w:rsidRDefault="00563025" w:rsidP="00563025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</w:t>
      </w:r>
    </w:p>
    <w:p w:rsidR="00563025" w:rsidRPr="009720F9" w:rsidRDefault="00563025" w:rsidP="0056302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Care sunt soluțiile pentru creșterea vizibilității informațiilor publicate, pe care instituția dumnevoastră le-au aplicat? </w:t>
      </w:r>
      <w:r w:rsidR="00E23046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 este cazul</w:t>
      </w:r>
    </w:p>
    <w:p w:rsidR="00563025" w:rsidRPr="009720F9" w:rsidRDefault="00563025" w:rsidP="00563025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____________________________________</w:t>
      </w:r>
    </w:p>
    <w:p w:rsidR="00563025" w:rsidRPr="009720F9" w:rsidRDefault="00563025" w:rsidP="00563025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____________________________________</w:t>
      </w:r>
    </w:p>
    <w:p w:rsidR="00563025" w:rsidRPr="009720F9" w:rsidRDefault="00563025" w:rsidP="00563025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____________________________________</w:t>
      </w:r>
    </w:p>
    <w:p w:rsidR="00563025" w:rsidRPr="009720F9" w:rsidRDefault="00563025" w:rsidP="0056302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A publicat instituția dumnevoastră seturi de date suplimentare din oficiu, față de cele minimale prevăzute de lege? </w:t>
      </w:r>
    </w:p>
    <w:p w:rsidR="00563025" w:rsidRPr="009720F9" w:rsidRDefault="00E23046" w:rsidP="00E23046">
      <w:pPr>
        <w:spacing w:after="0" w:line="240" w:lineRule="auto"/>
        <w:ind w:left="360" w:firstLine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× 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Da, acestea fiind:  informații privind acțiunile de sport și tineret organizate</w:t>
      </w:r>
    </w:p>
    <w:p w:rsidR="00563025" w:rsidRPr="009720F9" w:rsidRDefault="00563025" w:rsidP="00563025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</w:t>
      </w:r>
    </w:p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Sunt informațiile publicate într-un format deschis?</w:t>
      </w:r>
    </w:p>
    <w:p w:rsidR="00563025" w:rsidRPr="009720F9" w:rsidRDefault="00563025" w:rsidP="00563025">
      <w:pPr>
        <w:spacing w:after="0" w:line="240" w:lineRule="auto"/>
        <w:ind w:left="360" w:firstLine="7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×   Da</w:t>
      </w:r>
    </w:p>
    <w:p w:rsidR="00563025" w:rsidRPr="009720F9" w:rsidRDefault="00563025" w:rsidP="00563025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</w:t>
      </w:r>
    </w:p>
    <w:p w:rsidR="00563025" w:rsidRPr="009720F9" w:rsidRDefault="00563025" w:rsidP="00563025">
      <w:pPr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Care sunt măsurile interne pe care intenționați să le aplicați pentru publicarea unui număr cât mai mare de seturi de date în format deschis?</w:t>
      </w:r>
    </w:p>
    <w:p w:rsidR="00563025" w:rsidRPr="009720F9" w:rsidRDefault="00563025" w:rsidP="009C5A86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</w:p>
    <w:p w:rsidR="00563025" w:rsidRPr="009720F9" w:rsidRDefault="00563025" w:rsidP="00563025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Informații furnizate la cerere</w:t>
      </w:r>
    </w:p>
    <w:p w:rsidR="00563025" w:rsidRPr="009720F9" w:rsidRDefault="00563025" w:rsidP="00563025">
      <w:pPr>
        <w:spacing w:after="0" w:line="240" w:lineRule="auto"/>
        <w:ind w:left="720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407"/>
        <w:gridCol w:w="1407"/>
        <w:gridCol w:w="1329"/>
        <w:gridCol w:w="1518"/>
        <w:gridCol w:w="1232"/>
      </w:tblGrid>
      <w:tr w:rsidR="00563025" w:rsidRPr="009720F9" w:rsidTr="00D1768A">
        <w:tc>
          <w:tcPr>
            <w:tcW w:w="2988" w:type="dxa"/>
            <w:vMerge w:val="restart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1. </w:t>
            </w: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După modalitatea de adresare</w:t>
            </w:r>
          </w:p>
        </w:tc>
      </w:tr>
      <w:tr w:rsidR="00563025" w:rsidRPr="009720F9" w:rsidTr="00D1768A">
        <w:tc>
          <w:tcPr>
            <w:tcW w:w="2988" w:type="dxa"/>
            <w:vMerge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verbal</w:t>
            </w:r>
          </w:p>
        </w:tc>
      </w:tr>
      <w:tr w:rsidR="00563025" w:rsidRPr="009720F9" w:rsidTr="00D1768A">
        <w:tc>
          <w:tcPr>
            <w:tcW w:w="2988" w:type="dxa"/>
            <w:shd w:val="clear" w:color="auto" w:fill="auto"/>
          </w:tcPr>
          <w:p w:rsidR="00563025" w:rsidRPr="009720F9" w:rsidRDefault="009720F9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563025" w:rsidRPr="009720F9" w:rsidRDefault="00563025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563025" w:rsidRPr="009720F9" w:rsidRDefault="009720F9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563025" w:rsidRPr="009720F9" w:rsidRDefault="00EE156C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:rsidR="00563025" w:rsidRPr="009720F9" w:rsidRDefault="009720F9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563025" w:rsidRPr="009720F9" w:rsidRDefault="008A5D11" w:rsidP="005630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0</w:t>
            </w:r>
          </w:p>
        </w:tc>
      </w:tr>
    </w:tbl>
    <w:p w:rsidR="00563025" w:rsidRPr="009720F9" w:rsidRDefault="00563025" w:rsidP="00563025">
      <w:pPr>
        <w:spacing w:after="0" w:line="240" w:lineRule="auto"/>
        <w:ind w:left="720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margin" w:tblpXSpec="center" w:tblpY="39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2155"/>
      </w:tblGrid>
      <w:tr w:rsidR="00563025" w:rsidRPr="009720F9" w:rsidTr="00D1768A">
        <w:trPr>
          <w:cantSplit/>
        </w:trPr>
        <w:tc>
          <w:tcPr>
            <w:tcW w:w="9521" w:type="dxa"/>
            <w:gridSpan w:val="2"/>
            <w:shd w:val="clear" w:color="auto" w:fill="DEEAF6"/>
          </w:tcPr>
          <w:p w:rsidR="00563025" w:rsidRPr="009720F9" w:rsidRDefault="00563025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ro-RO"/>
              </w:rPr>
            </w:pPr>
            <w:bookmarkStart w:id="5" w:name="_Toc529875284"/>
            <w:bookmarkStart w:id="6" w:name="_Toc531163610"/>
            <w:r w:rsidRPr="009720F9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val="ro-RO"/>
              </w:rPr>
              <w:t>Departajare pe domenii de interes</w:t>
            </w:r>
            <w:bookmarkEnd w:id="5"/>
            <w:bookmarkEnd w:id="6"/>
          </w:p>
        </w:tc>
      </w:tr>
      <w:tr w:rsidR="00563025" w:rsidRPr="009720F9" w:rsidTr="00D1768A">
        <w:trPr>
          <w:cantSplit/>
        </w:trPr>
        <w:tc>
          <w:tcPr>
            <w:tcW w:w="7366" w:type="dxa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563025" w:rsidRPr="009720F9" w:rsidRDefault="009720F9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563025" w:rsidRPr="009720F9" w:rsidTr="00D1768A">
        <w:trPr>
          <w:cantSplit/>
        </w:trPr>
        <w:tc>
          <w:tcPr>
            <w:tcW w:w="7366" w:type="dxa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b.  Modul de îndeplinire a atribuţiilor institutiei publice</w:t>
            </w:r>
          </w:p>
        </w:tc>
        <w:tc>
          <w:tcPr>
            <w:tcW w:w="2155" w:type="dxa"/>
          </w:tcPr>
          <w:p w:rsidR="00563025" w:rsidRPr="009720F9" w:rsidRDefault="00EE156C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563025" w:rsidRPr="009720F9" w:rsidTr="00D1768A">
        <w:trPr>
          <w:cantSplit/>
        </w:trPr>
        <w:tc>
          <w:tcPr>
            <w:tcW w:w="7366" w:type="dxa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563025" w:rsidRPr="009720F9" w:rsidRDefault="00EE156C" w:rsidP="00D1768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ro-RO"/>
              </w:rPr>
              <w:t>0</w:t>
            </w:r>
          </w:p>
        </w:tc>
      </w:tr>
      <w:tr w:rsidR="00563025" w:rsidRPr="009720F9" w:rsidTr="00D1768A">
        <w:trPr>
          <w:cantSplit/>
        </w:trPr>
        <w:tc>
          <w:tcPr>
            <w:tcW w:w="9521" w:type="dxa"/>
            <w:gridSpan w:val="2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d.  Activitatea liderilor instituţiei</w:t>
            </w:r>
            <w:r w:rsidR="00EE156C"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0</w:t>
            </w:r>
          </w:p>
        </w:tc>
      </w:tr>
      <w:tr w:rsidR="00563025" w:rsidRPr="009720F9" w:rsidTr="00D1768A">
        <w:trPr>
          <w:cantSplit/>
        </w:trPr>
        <w:tc>
          <w:tcPr>
            <w:tcW w:w="7366" w:type="dxa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563025" w:rsidRPr="009720F9" w:rsidRDefault="00EE156C" w:rsidP="00D1768A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o-RO"/>
              </w:rPr>
              <w:t>0</w:t>
            </w:r>
          </w:p>
        </w:tc>
      </w:tr>
      <w:tr w:rsidR="00563025" w:rsidRPr="009720F9" w:rsidTr="00D1768A">
        <w:trPr>
          <w:cantSplit/>
          <w:trHeight w:val="415"/>
        </w:trPr>
        <w:tc>
          <w:tcPr>
            <w:tcW w:w="7366" w:type="dxa"/>
          </w:tcPr>
          <w:p w:rsidR="00563025" w:rsidRPr="009720F9" w:rsidRDefault="00563025" w:rsidP="00D1768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lastRenderedPageBreak/>
              <w:t>f. Altele, cu menționarea acestora:</w:t>
            </w:r>
            <w:r w:rsidR="009720F9">
              <w:rPr>
                <w:rFonts w:asciiTheme="minorHAnsi" w:eastAsia="Times New Roman" w:hAnsiTheme="minorHAnsi" w:cstheme="minorHAnsi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155" w:type="dxa"/>
          </w:tcPr>
          <w:p w:rsidR="009720F9" w:rsidRDefault="009720F9" w:rsidP="0049711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1.Nr.total salariati, nr membri sindicat</w:t>
            </w:r>
          </w:p>
          <w:p w:rsidR="009720F9" w:rsidRDefault="003C07B5" w:rsidP="0049711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2.Numar salariati</w:t>
            </w:r>
          </w:p>
          <w:p w:rsidR="003C07B5" w:rsidRDefault="003C07B5" w:rsidP="0049711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3.Nivel maxim salariu in plata Expert sup.1</w:t>
            </w:r>
          </w:p>
          <w:p w:rsidR="003C07B5" w:rsidRPr="009720F9" w:rsidRDefault="003C07B5" w:rsidP="0049711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4.Oferta extrasezon Centre Agrement</w:t>
            </w:r>
          </w:p>
        </w:tc>
      </w:tr>
    </w:tbl>
    <w:p w:rsidR="00563025" w:rsidRPr="009720F9" w:rsidRDefault="00563025" w:rsidP="00563025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</w:p>
    <w:tbl>
      <w:tblPr>
        <w:tblW w:w="55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582"/>
        <w:gridCol w:w="720"/>
        <w:gridCol w:w="630"/>
        <w:gridCol w:w="630"/>
        <w:gridCol w:w="450"/>
        <w:gridCol w:w="540"/>
        <w:gridCol w:w="540"/>
        <w:gridCol w:w="810"/>
        <w:gridCol w:w="630"/>
        <w:gridCol w:w="540"/>
        <w:gridCol w:w="540"/>
        <w:gridCol w:w="720"/>
        <w:gridCol w:w="2014"/>
      </w:tblGrid>
      <w:tr w:rsidR="00563025" w:rsidRPr="009720F9" w:rsidTr="00705CFE">
        <w:trPr>
          <w:jc w:val="center"/>
        </w:trPr>
        <w:tc>
          <w:tcPr>
            <w:tcW w:w="1343" w:type="dxa"/>
            <w:vMerge w:val="restart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2.</w:t>
            </w: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 </w:t>
            </w: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Număr total de solicitări</w:t>
            </w: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 </w:t>
            </w: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2562" w:type="dxa"/>
            <w:gridSpan w:val="4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Termen de răspuns</w:t>
            </w:r>
          </w:p>
        </w:tc>
        <w:tc>
          <w:tcPr>
            <w:tcW w:w="1530" w:type="dxa"/>
            <w:gridSpan w:val="3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Modul de comunicare</w:t>
            </w:r>
          </w:p>
        </w:tc>
        <w:tc>
          <w:tcPr>
            <w:tcW w:w="5254" w:type="dxa"/>
            <w:gridSpan w:val="6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Departajate pe domenii de interes</w:t>
            </w:r>
          </w:p>
        </w:tc>
      </w:tr>
      <w:tr w:rsidR="00563025" w:rsidRPr="009720F9" w:rsidTr="00705CFE">
        <w:trPr>
          <w:cantSplit/>
          <w:trHeight w:val="3082"/>
          <w:jc w:val="center"/>
        </w:trPr>
        <w:tc>
          <w:tcPr>
            <w:tcW w:w="1343" w:type="dxa"/>
            <w:vMerge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</w:p>
        </w:tc>
        <w:tc>
          <w:tcPr>
            <w:tcW w:w="582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Redirecționate către alte instituții în 5 zile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Soluționate favorabil în termen de 10 zile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Soluționate favorabil în termen de 30 zile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Solicitări pentru care termenul a fost depășit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Comunicare electronică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Comunicare în format hârtie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Comunicare verbală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2014" w:type="dxa"/>
            <w:shd w:val="clear" w:color="auto" w:fill="auto"/>
            <w:textDirection w:val="btLr"/>
          </w:tcPr>
          <w:p w:rsidR="00563025" w:rsidRPr="009720F9" w:rsidRDefault="0056302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Altele</w:t>
            </w:r>
          </w:p>
          <w:p w:rsidR="00563025" w:rsidRPr="009720F9" w:rsidRDefault="003C07B5" w:rsidP="00D1768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4</w:t>
            </w:r>
            <w:r w:rsidR="00563025"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(se precizează care)</w:t>
            </w:r>
          </w:p>
          <w:p w:rsidR="00563025" w:rsidRPr="009720F9" w:rsidRDefault="00563025" w:rsidP="00D1768A">
            <w:pPr>
              <w:spacing w:after="12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</w:p>
        </w:tc>
      </w:tr>
      <w:tr w:rsidR="009720F9" w:rsidRPr="009720F9" w:rsidTr="00705CFE">
        <w:trPr>
          <w:cantSplit/>
          <w:trHeight w:val="1134"/>
          <w:jc w:val="center"/>
        </w:trPr>
        <w:tc>
          <w:tcPr>
            <w:tcW w:w="1343" w:type="dxa"/>
            <w:shd w:val="clear" w:color="auto" w:fill="auto"/>
            <w:textDirection w:val="btLr"/>
          </w:tcPr>
          <w:p w:rsidR="009720F9" w:rsidRPr="009720F9" w:rsidRDefault="009720F9" w:rsidP="009720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20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82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720F9" w:rsidRPr="009720F9" w:rsidRDefault="003C07B5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4</w:t>
            </w:r>
          </w:p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</w:p>
        </w:tc>
        <w:tc>
          <w:tcPr>
            <w:tcW w:w="630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9720F9" w:rsidRPr="009720F9" w:rsidRDefault="009720F9" w:rsidP="009720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9720F9" w:rsidRPr="009720F9" w:rsidRDefault="003C07B5" w:rsidP="009720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9720F9" w:rsidRPr="009720F9" w:rsidRDefault="009720F9" w:rsidP="009720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720F9" w:rsidRPr="009720F9" w:rsidRDefault="009720F9" w:rsidP="009720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9720F9" w:rsidRPr="009720F9" w:rsidRDefault="003C07B5" w:rsidP="009720F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9720F9" w:rsidRPr="009720F9" w:rsidRDefault="009720F9" w:rsidP="009720F9">
            <w:pPr>
              <w:spacing w:after="120" w:line="48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2014" w:type="dxa"/>
            <w:shd w:val="clear" w:color="auto" w:fill="auto"/>
          </w:tcPr>
          <w:p w:rsidR="003C07B5" w:rsidRDefault="003C07B5" w:rsidP="003C07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1.Nr.total salariati, nr membri sindicat</w:t>
            </w:r>
          </w:p>
          <w:p w:rsidR="003C07B5" w:rsidRDefault="003C07B5" w:rsidP="003C07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2.Numar salariati</w:t>
            </w:r>
          </w:p>
          <w:p w:rsidR="003C07B5" w:rsidRDefault="003C07B5" w:rsidP="003C07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3.Nivel maxim salariu in plata Expert sup.1</w:t>
            </w:r>
          </w:p>
          <w:p w:rsidR="009720F9" w:rsidRPr="009720F9" w:rsidRDefault="003C07B5" w:rsidP="003C07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 w:eastAsia="ro-RO"/>
              </w:rPr>
              <w:t>4.Oferta extrasezon Centre Agrement</w:t>
            </w:r>
          </w:p>
        </w:tc>
      </w:tr>
    </w:tbl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b/>
          <w:sz w:val="18"/>
          <w:szCs w:val="18"/>
          <w:lang w:val="ro-RO" w:eastAsia="ro-RO"/>
        </w:rPr>
      </w:pPr>
    </w:p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3. Menționați principalele cauze pentru care anumite răspunsuri nu au fost transmise în termenul legal: </w:t>
      </w:r>
      <w:r w:rsidR="00D1768A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 este cazul</w:t>
      </w:r>
    </w:p>
    <w:p w:rsidR="00563025" w:rsidRPr="009720F9" w:rsidRDefault="00563025" w:rsidP="00563025">
      <w:pPr>
        <w:spacing w:after="120" w:line="48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3.1. ___________________________</w:t>
      </w:r>
    </w:p>
    <w:p w:rsidR="00563025" w:rsidRPr="009720F9" w:rsidRDefault="00563025" w:rsidP="00563025">
      <w:pPr>
        <w:spacing w:after="120" w:line="48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3.2. ___________________________</w:t>
      </w:r>
    </w:p>
    <w:p w:rsidR="00563025" w:rsidRPr="009720F9" w:rsidRDefault="00563025" w:rsidP="00563025">
      <w:pPr>
        <w:spacing w:after="120" w:line="480" w:lineRule="auto"/>
        <w:ind w:left="36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3.3. ___________________________</w:t>
      </w:r>
    </w:p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4. Ce măsuri au fost luate pentru ca această problemă să fie rezolvată? </w:t>
      </w:r>
      <w:r w:rsidR="00D1768A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 este cazul</w:t>
      </w:r>
    </w:p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ab/>
        <w:t>4.1. ________________________</w:t>
      </w:r>
    </w:p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lastRenderedPageBreak/>
        <w:tab/>
        <w:t>4.2. ________________________</w:t>
      </w:r>
    </w:p>
    <w:tbl>
      <w:tblPr>
        <w:tblW w:w="5733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248"/>
        <w:gridCol w:w="862"/>
        <w:gridCol w:w="1144"/>
        <w:gridCol w:w="1274"/>
        <w:gridCol w:w="1245"/>
        <w:gridCol w:w="948"/>
        <w:gridCol w:w="941"/>
        <w:gridCol w:w="1068"/>
        <w:gridCol w:w="1231"/>
      </w:tblGrid>
      <w:tr w:rsidR="00563025" w:rsidRPr="009720F9" w:rsidTr="00E23046">
        <w:trPr>
          <w:trHeight w:val="2250"/>
        </w:trPr>
        <w:tc>
          <w:tcPr>
            <w:tcW w:w="1019" w:type="dxa"/>
            <w:vMerge w:val="restart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 xml:space="preserve">5. </w:t>
            </w: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Număr total de solicitări respinse</w:t>
            </w:r>
          </w:p>
        </w:tc>
        <w:tc>
          <w:tcPr>
            <w:tcW w:w="3254" w:type="dxa"/>
            <w:gridSpan w:val="3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Motivul respingerii</w:t>
            </w:r>
          </w:p>
        </w:tc>
        <w:tc>
          <w:tcPr>
            <w:tcW w:w="6707" w:type="dxa"/>
            <w:gridSpan w:val="6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Departajate pe domenii de interes</w:t>
            </w:r>
          </w:p>
        </w:tc>
      </w:tr>
      <w:tr w:rsidR="00563025" w:rsidRPr="009720F9" w:rsidTr="00E23046">
        <w:tc>
          <w:tcPr>
            <w:tcW w:w="1019" w:type="dxa"/>
            <w:vMerge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</w:p>
        </w:tc>
        <w:tc>
          <w:tcPr>
            <w:tcW w:w="1248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Exceptate, conform legii</w:t>
            </w:r>
          </w:p>
        </w:tc>
        <w:tc>
          <w:tcPr>
            <w:tcW w:w="862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Informații inexistente</w:t>
            </w:r>
          </w:p>
        </w:tc>
        <w:tc>
          <w:tcPr>
            <w:tcW w:w="1144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Alte motive (cu precizarea acestora)</w:t>
            </w:r>
          </w:p>
        </w:tc>
        <w:tc>
          <w:tcPr>
            <w:tcW w:w="1274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Utilizarea banilor publici (contracte, investiţii, cheltuieli  etc)</w:t>
            </w:r>
          </w:p>
        </w:tc>
        <w:tc>
          <w:tcPr>
            <w:tcW w:w="1245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Modul de îndeplinire a atribuţiilor institutiei publice</w:t>
            </w:r>
          </w:p>
        </w:tc>
        <w:tc>
          <w:tcPr>
            <w:tcW w:w="948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Acte normative, reglementări</w:t>
            </w:r>
          </w:p>
        </w:tc>
        <w:tc>
          <w:tcPr>
            <w:tcW w:w="941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Activitatea liderilor instituţiei</w:t>
            </w:r>
          </w:p>
        </w:tc>
        <w:tc>
          <w:tcPr>
            <w:tcW w:w="1068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Informaţii privind modul de aplicare a Legii  nr. 544</w:t>
            </w:r>
          </w:p>
        </w:tc>
        <w:tc>
          <w:tcPr>
            <w:tcW w:w="1231" w:type="dxa"/>
            <w:shd w:val="clear" w:color="auto" w:fill="auto"/>
          </w:tcPr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Altele</w:t>
            </w:r>
          </w:p>
          <w:p w:rsidR="00563025" w:rsidRPr="009720F9" w:rsidRDefault="00563025" w:rsidP="00D176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(se precizează care)</w:t>
            </w:r>
          </w:p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</w:p>
        </w:tc>
      </w:tr>
      <w:tr w:rsidR="00563025" w:rsidRPr="009720F9" w:rsidTr="00E23046">
        <w:tc>
          <w:tcPr>
            <w:tcW w:w="1019" w:type="dxa"/>
            <w:shd w:val="clear" w:color="auto" w:fill="auto"/>
          </w:tcPr>
          <w:p w:rsidR="00563025" w:rsidRPr="009720F9" w:rsidRDefault="00705CFE" w:rsidP="00705CFE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:rsidR="00563025" w:rsidRPr="009720F9" w:rsidRDefault="00705CFE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:rsidR="00563025" w:rsidRPr="009720F9" w:rsidRDefault="00705CFE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563025" w:rsidRPr="009720F9" w:rsidRDefault="00705CFE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563025" w:rsidRPr="009720F9" w:rsidRDefault="00705CFE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:rsidR="00563025" w:rsidRPr="009720F9" w:rsidRDefault="00705CFE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:rsidR="00563025" w:rsidRPr="009720F9" w:rsidRDefault="00705CFE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:rsidR="00563025" w:rsidRPr="009720F9" w:rsidRDefault="00705CFE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563025" w:rsidRPr="009720F9" w:rsidRDefault="00705CFE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563025" w:rsidRPr="009720F9" w:rsidRDefault="00705CFE" w:rsidP="00C7283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16"/>
                <w:szCs w:val="16"/>
                <w:lang w:val="ro-RO" w:eastAsia="ro-RO"/>
              </w:rPr>
              <w:t>0</w:t>
            </w:r>
          </w:p>
        </w:tc>
      </w:tr>
    </w:tbl>
    <w:p w:rsidR="00563025" w:rsidRPr="009720F9" w:rsidRDefault="00563025" w:rsidP="00563025">
      <w:pPr>
        <w:spacing w:after="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0" w:line="480" w:lineRule="auto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5.1 Informațiile solicitate nefurnizate pentru motivul exceptării acestora conform legii: (enumerarea numelor documentelor/informațiilor solicitate): </w:t>
      </w:r>
      <w:r w:rsidR="00E23046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Nu este cazul </w:t>
      </w: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__________________________________________________________________________</w:t>
      </w:r>
    </w:p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177"/>
        <w:gridCol w:w="1349"/>
        <w:gridCol w:w="891"/>
        <w:gridCol w:w="1360"/>
        <w:gridCol w:w="1178"/>
        <w:gridCol w:w="1349"/>
        <w:gridCol w:w="912"/>
      </w:tblGrid>
      <w:tr w:rsidR="00563025" w:rsidRPr="009720F9" w:rsidTr="00D1768A">
        <w:tc>
          <w:tcPr>
            <w:tcW w:w="7071" w:type="dxa"/>
            <w:gridSpan w:val="4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6.1. Numărul de </w:t>
            </w:r>
            <w:r w:rsidRPr="009720F9">
              <w:rPr>
                <w:rFonts w:asciiTheme="minorHAnsi" w:eastAsia="Times New Roman" w:hAnsiTheme="minorHAnsi" w:cstheme="minorHAnsi"/>
                <w:bCs/>
                <w:iCs/>
                <w:sz w:val="20"/>
                <w:szCs w:val="24"/>
                <w:lang w:val="ro-RO" w:eastAsia="ro-RO"/>
              </w:rPr>
              <w:t>reclamaţii administrative la adresa</w:t>
            </w: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 xml:space="preserve">6.2. Numărul de </w:t>
            </w:r>
            <w:r w:rsidRPr="009720F9">
              <w:rPr>
                <w:rFonts w:asciiTheme="minorHAnsi" w:eastAsia="Times New Roman" w:hAnsiTheme="minorHAnsi" w:cstheme="minorHAnsi"/>
                <w:bCs/>
                <w:iCs/>
                <w:sz w:val="20"/>
                <w:szCs w:val="24"/>
                <w:lang w:val="ro-RO" w:eastAsia="ro-RO"/>
              </w:rPr>
              <w:t>plângeri</w:t>
            </w:r>
            <w:r w:rsidRPr="009720F9">
              <w:rPr>
                <w:rFonts w:asciiTheme="minorHAnsi" w:eastAsia="Times New Roman" w:hAnsiTheme="minorHAnsi" w:cstheme="minorHAnsi"/>
                <w:iCs/>
                <w:sz w:val="20"/>
                <w:szCs w:val="24"/>
                <w:lang w:val="ro-RO" w:eastAsia="ro-RO"/>
              </w:rPr>
              <w:t xml:space="preserve"> în </w:t>
            </w: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instanţă la adresa instituţiei în baza Legii nr.544/2001</w:t>
            </w:r>
          </w:p>
        </w:tc>
      </w:tr>
      <w:tr w:rsidR="00563025" w:rsidRPr="009720F9" w:rsidTr="00D1768A">
        <w:tc>
          <w:tcPr>
            <w:tcW w:w="1889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Total</w:t>
            </w:r>
          </w:p>
        </w:tc>
      </w:tr>
      <w:tr w:rsidR="00563025" w:rsidRPr="009720F9" w:rsidTr="00D1768A">
        <w:tc>
          <w:tcPr>
            <w:tcW w:w="1889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88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</w:tr>
    </w:tbl>
    <w:p w:rsidR="00563025" w:rsidRPr="009720F9" w:rsidRDefault="00563025" w:rsidP="00563025">
      <w:pPr>
        <w:spacing w:after="120" w:line="48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7. Managementul procesului de comunicare a informațiilor de interes public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2551"/>
        <w:gridCol w:w="3544"/>
      </w:tblGrid>
      <w:tr w:rsidR="00563025" w:rsidRPr="009720F9" w:rsidTr="00D1768A">
        <w:tc>
          <w:tcPr>
            <w:tcW w:w="10343" w:type="dxa"/>
            <w:gridSpan w:val="4"/>
            <w:shd w:val="clear" w:color="auto" w:fill="DEEAF6"/>
          </w:tcPr>
          <w:p w:rsidR="00563025" w:rsidRPr="009720F9" w:rsidRDefault="00563025" w:rsidP="00D1768A">
            <w:pPr>
              <w:spacing w:after="12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b/>
                <w:sz w:val="20"/>
                <w:szCs w:val="24"/>
                <w:lang w:val="ro-RO" w:eastAsia="ro-RO"/>
              </w:rPr>
              <w:t>7.1. Costuri</w:t>
            </w:r>
          </w:p>
        </w:tc>
      </w:tr>
      <w:tr w:rsidR="00563025" w:rsidRPr="009720F9" w:rsidTr="00D1768A">
        <w:tc>
          <w:tcPr>
            <w:tcW w:w="2263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Costuri totale de funcționare ale compartimentului</w:t>
            </w:r>
          </w:p>
        </w:tc>
        <w:tc>
          <w:tcPr>
            <w:tcW w:w="1985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Sume încasate din serviciul de copiere</w:t>
            </w:r>
          </w:p>
        </w:tc>
        <w:tc>
          <w:tcPr>
            <w:tcW w:w="2551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Contravaloarea serviciului de copiere (lei/pagină)</w:t>
            </w:r>
          </w:p>
        </w:tc>
        <w:tc>
          <w:tcPr>
            <w:tcW w:w="3544" w:type="dxa"/>
            <w:shd w:val="clear" w:color="auto" w:fill="auto"/>
          </w:tcPr>
          <w:p w:rsidR="00563025" w:rsidRPr="009720F9" w:rsidRDefault="00563025" w:rsidP="00D1768A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Care este documentul care stă la baza stabilirii contravalorii serviciului de copiere?</w:t>
            </w:r>
          </w:p>
        </w:tc>
      </w:tr>
      <w:tr w:rsidR="00563025" w:rsidRPr="009720F9" w:rsidTr="00D1768A">
        <w:trPr>
          <w:trHeight w:val="428"/>
        </w:trPr>
        <w:tc>
          <w:tcPr>
            <w:tcW w:w="2263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lastRenderedPageBreak/>
              <w:t>0</w:t>
            </w:r>
          </w:p>
        </w:tc>
        <w:tc>
          <w:tcPr>
            <w:tcW w:w="1985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563025" w:rsidRPr="009720F9" w:rsidRDefault="00C72836" w:rsidP="00D1768A">
            <w:pPr>
              <w:spacing w:after="120" w:line="48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</w:pPr>
            <w:r w:rsidRPr="009720F9">
              <w:rPr>
                <w:rFonts w:asciiTheme="minorHAnsi" w:eastAsia="Times New Roman" w:hAnsiTheme="minorHAnsi" w:cstheme="minorHAnsi"/>
                <w:sz w:val="20"/>
                <w:szCs w:val="24"/>
                <w:lang w:val="ro-RO" w:eastAsia="ro-RO"/>
              </w:rPr>
              <w:t>0</w:t>
            </w:r>
          </w:p>
        </w:tc>
      </w:tr>
    </w:tbl>
    <w:p w:rsidR="00563025" w:rsidRPr="009720F9" w:rsidRDefault="00563025" w:rsidP="00563025">
      <w:pPr>
        <w:spacing w:before="240" w:after="120" w:line="480" w:lineRule="auto"/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b/>
          <w:sz w:val="24"/>
          <w:szCs w:val="24"/>
          <w:lang w:val="ro-RO" w:eastAsia="ro-RO"/>
        </w:rPr>
        <w:t>7.2. Creșterea eficienței accesului la informații de interes public</w:t>
      </w:r>
    </w:p>
    <w:p w:rsidR="00563025" w:rsidRPr="009720F9" w:rsidRDefault="00563025" w:rsidP="00563025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a. Instituția dumnevoastră deține un punct de informare / bibliotecă virtuală în care sunt publicate seturi de date de interes public ?</w:t>
      </w:r>
    </w:p>
    <w:p w:rsidR="00563025" w:rsidRPr="009720F9" w:rsidRDefault="009720F9" w:rsidP="009720F9">
      <w:pPr>
        <w:spacing w:after="0" w:line="240" w:lineRule="auto"/>
        <w:ind w:left="108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x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Da</w:t>
      </w:r>
    </w:p>
    <w:p w:rsidR="00563025" w:rsidRPr="009720F9" w:rsidRDefault="009720F9" w:rsidP="00E23046">
      <w:pPr>
        <w:spacing w:after="0" w:line="259" w:lineRule="auto"/>
        <w:ind w:left="108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 </w:t>
      </w:r>
      <w:r w:rsidR="00E23046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 </w:t>
      </w:r>
      <w:r w:rsidR="00563025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</w:t>
      </w:r>
    </w:p>
    <w:p w:rsidR="00563025" w:rsidRPr="009720F9" w:rsidRDefault="00563025" w:rsidP="00563025">
      <w:pPr>
        <w:spacing w:after="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563025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563025" w:rsidRPr="009720F9" w:rsidRDefault="00E23046" w:rsidP="00563025">
      <w:pPr>
        <w:spacing w:after="1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- </w:t>
      </w:r>
      <w:r w:rsidR="00705CFE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Nu este cazul</w:t>
      </w:r>
    </w:p>
    <w:p w:rsidR="00E23046" w:rsidRPr="009720F9" w:rsidRDefault="00E23046" w:rsidP="00563025">
      <w:pPr>
        <w:spacing w:after="1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563025" w:rsidRPr="009720F9" w:rsidRDefault="00563025" w:rsidP="00E23046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c. Enumerați măsurile luate pentru îmbunătățirea procesului de asigurare a accesului la informații de interes public:</w:t>
      </w:r>
    </w:p>
    <w:p w:rsidR="00563025" w:rsidRPr="009720F9" w:rsidRDefault="00E23046" w:rsidP="00E23046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  <w:r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- Elaborarea procedurii de sistem pentru comunicarea din oficiu a informațiilor de interes public în format standardizat și deschis și asigurarea transparenței decizionale prin Programul Operațional Capacitate Administrativă, cu sprijinul Instituției</w:t>
      </w:r>
      <w:r w:rsidR="00856403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 xml:space="preserve"> Prefectului – Județul </w:t>
      </w:r>
      <w:r w:rsidR="00705CFE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T</w:t>
      </w:r>
      <w:r w:rsidR="00856403" w:rsidRPr="009720F9"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  <w:t>ulcea</w:t>
      </w:r>
    </w:p>
    <w:p w:rsidR="00563025" w:rsidRPr="009720F9" w:rsidRDefault="00563025" w:rsidP="00563025">
      <w:pPr>
        <w:spacing w:after="120"/>
        <w:rPr>
          <w:rFonts w:asciiTheme="minorHAnsi" w:eastAsia="Times New Roman" w:hAnsiTheme="minorHAnsi" w:cstheme="minorHAnsi"/>
          <w:sz w:val="24"/>
          <w:szCs w:val="24"/>
          <w:lang w:val="ro-RO" w:eastAsia="ro-RO"/>
        </w:rPr>
      </w:pPr>
    </w:p>
    <w:p w:rsidR="002A1CDB" w:rsidRPr="009720F9" w:rsidRDefault="009720F9">
      <w:pPr>
        <w:rPr>
          <w:rFonts w:asciiTheme="minorHAnsi" w:hAnsiTheme="minorHAnsi" w:cstheme="minorHAnsi"/>
        </w:rPr>
      </w:pPr>
      <w:r w:rsidRPr="009720F9">
        <w:rPr>
          <w:rFonts w:asciiTheme="minorHAnsi" w:hAnsiTheme="minorHAnsi" w:cstheme="minorHAnsi"/>
        </w:rPr>
        <w:t xml:space="preserve">Inspector Superior </w:t>
      </w:r>
    </w:p>
    <w:p w:rsidR="009720F9" w:rsidRPr="009720F9" w:rsidRDefault="009720F9">
      <w:pPr>
        <w:rPr>
          <w:rFonts w:asciiTheme="minorHAnsi" w:hAnsiTheme="minorHAnsi" w:cstheme="minorHAnsi"/>
        </w:rPr>
      </w:pPr>
      <w:proofErr w:type="spellStart"/>
      <w:r w:rsidRPr="009720F9">
        <w:rPr>
          <w:rFonts w:asciiTheme="minorHAnsi" w:hAnsiTheme="minorHAnsi" w:cstheme="minorHAnsi"/>
        </w:rPr>
        <w:t>Muhulet</w:t>
      </w:r>
      <w:proofErr w:type="spellEnd"/>
      <w:r w:rsidRPr="009720F9">
        <w:rPr>
          <w:rFonts w:asciiTheme="minorHAnsi" w:hAnsiTheme="minorHAnsi" w:cstheme="minorHAnsi"/>
        </w:rPr>
        <w:t xml:space="preserve"> Mariana</w:t>
      </w:r>
    </w:p>
    <w:sectPr w:rsidR="009720F9" w:rsidRPr="009720F9" w:rsidSect="002A1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33" w:rsidRDefault="00397733" w:rsidP="00435A19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43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33" w:rsidRDefault="00397733" w:rsidP="00435A19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43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A236A1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6EA574">
      <w:start w:val="6"/>
      <w:numFmt w:val="bullet"/>
      <w:lvlText w:val="-"/>
      <w:lvlJc w:val="left"/>
      <w:pPr>
        <w:ind w:left="2520" w:hanging="360"/>
      </w:pPr>
      <w:rPr>
        <w:rFonts w:ascii="Trebuchet MS" w:eastAsia="Times New Roman" w:hAnsi="Trebuchet M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25"/>
    <w:rsid w:val="00054013"/>
    <w:rsid w:val="000B047E"/>
    <w:rsid w:val="002A1CDB"/>
    <w:rsid w:val="0038368C"/>
    <w:rsid w:val="00397733"/>
    <w:rsid w:val="003C07B5"/>
    <w:rsid w:val="00435A19"/>
    <w:rsid w:val="00497119"/>
    <w:rsid w:val="004F0893"/>
    <w:rsid w:val="00563025"/>
    <w:rsid w:val="005B24C9"/>
    <w:rsid w:val="00705CFE"/>
    <w:rsid w:val="00856403"/>
    <w:rsid w:val="008A5D11"/>
    <w:rsid w:val="009720F9"/>
    <w:rsid w:val="009C5A86"/>
    <w:rsid w:val="00A07C99"/>
    <w:rsid w:val="00A15B04"/>
    <w:rsid w:val="00A15DB6"/>
    <w:rsid w:val="00AA45C4"/>
    <w:rsid w:val="00AA7D8D"/>
    <w:rsid w:val="00BA7088"/>
    <w:rsid w:val="00BE4617"/>
    <w:rsid w:val="00C111F2"/>
    <w:rsid w:val="00C43D30"/>
    <w:rsid w:val="00C646F9"/>
    <w:rsid w:val="00C72836"/>
    <w:rsid w:val="00CB2B46"/>
    <w:rsid w:val="00D1768A"/>
    <w:rsid w:val="00E23046"/>
    <w:rsid w:val="00EE156C"/>
    <w:rsid w:val="00F31E1C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A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A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A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A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A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724B-5FE5-4934-909D-254867F0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Dragoi</dc:creator>
  <cp:lastModifiedBy>Windows User</cp:lastModifiedBy>
  <cp:revision>24</cp:revision>
  <cp:lastPrinted>2025-02-04T12:21:00Z</cp:lastPrinted>
  <dcterms:created xsi:type="dcterms:W3CDTF">2020-04-09T12:44:00Z</dcterms:created>
  <dcterms:modified xsi:type="dcterms:W3CDTF">2025-02-05T11:30:00Z</dcterms:modified>
</cp:coreProperties>
</file>